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C9A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附件1：</w:t>
      </w:r>
    </w:p>
    <w:p w14:paraId="36F9DB8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四川丰裕粮油发展有限责任公司</w:t>
      </w:r>
    </w:p>
    <w:p w14:paraId="6D2034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食材供应商入库报名表</w:t>
      </w:r>
    </w:p>
    <w:p w14:paraId="29D40069">
      <w:pPr>
        <w:jc w:val="center"/>
        <w:rPr>
          <w:rFonts w:hint="eastAsia" w:ascii="黑体" w:hAnsi="黑体" w:eastAsia="黑体" w:cs="黑体"/>
          <w:sz w:val="32"/>
          <w:szCs w:val="32"/>
        </w:rPr>
      </w:pPr>
    </w:p>
    <w:p w14:paraId="7ABB5E1F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供应商名称：</w:t>
      </w:r>
    </w:p>
    <w:p w14:paraId="60FA0D90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 xml:space="preserve">  </w:t>
      </w:r>
    </w:p>
    <w:p w14:paraId="0D85F1CB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所报名的品类：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蔬菜类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水果类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肉禽水产类</w:t>
      </w:r>
    </w:p>
    <w:p w14:paraId="19927129">
      <w:pPr>
        <w:autoSpaceDE w:val="0"/>
        <w:autoSpaceDN w:val="0"/>
        <w:snapToGrid w:val="0"/>
        <w:spacing w:line="336" w:lineRule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 w:eastAsia="zh-CN"/>
        </w:rPr>
      </w:pPr>
      <w:bookmarkStart w:id="0" w:name="_GoBack"/>
      <w:bookmarkEnd w:id="0"/>
    </w:p>
    <w:p w14:paraId="2D43AE86">
      <w:pPr>
        <w:autoSpaceDE w:val="0"/>
        <w:autoSpaceDN w:val="0"/>
        <w:snapToGrid w:val="0"/>
        <w:spacing w:line="336" w:lineRule="auto"/>
        <w:ind w:firstLine="72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</w:p>
    <w:p w14:paraId="6302F4A4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供应商:（盖章）</w:t>
      </w:r>
    </w:p>
    <w:p w14:paraId="0D9E447E">
      <w:pPr>
        <w:autoSpaceDE w:val="0"/>
        <w:autoSpaceDN w:val="0"/>
        <w:snapToGrid w:val="0"/>
        <w:spacing w:line="336" w:lineRule="auto"/>
        <w:ind w:firstLine="72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</w:p>
    <w:p w14:paraId="6B1BD57D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签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名：</w:t>
      </w:r>
    </w:p>
    <w:p w14:paraId="1275D448">
      <w:pPr>
        <w:autoSpaceDE w:val="0"/>
        <w:autoSpaceDN w:val="0"/>
        <w:snapToGrid w:val="0"/>
        <w:spacing w:line="336" w:lineRule="auto"/>
        <w:ind w:firstLine="843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4CEB708B">
      <w:pPr>
        <w:autoSpaceDE w:val="0"/>
        <w:autoSpaceDN w:val="0"/>
        <w:snapToGrid w:val="0"/>
        <w:spacing w:line="336" w:lineRule="auto"/>
        <w:ind w:firstLine="2880" w:firstLineChars="9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：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CN"/>
        </w:rPr>
        <w:t>日</w:t>
      </w:r>
    </w:p>
    <w:p w14:paraId="150E2009">
      <w:pPr>
        <w:jc w:val="both"/>
        <w:rPr>
          <w:rFonts w:hint="eastAsia" w:ascii="黑体" w:hAnsi="黑体" w:eastAsia="黑体" w:cs="黑体"/>
          <w:sz w:val="32"/>
          <w:szCs w:val="32"/>
        </w:rPr>
      </w:pPr>
    </w:p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ZDc3MjlhYTgxNDhmZGFiZDMxNzFhYjIyYzhlMzMifQ=="/>
  </w:docVars>
  <w:rsids>
    <w:rsidRoot w:val="235402C8"/>
    <w:rsid w:val="05AB50DB"/>
    <w:rsid w:val="235402C8"/>
    <w:rsid w:val="292210B5"/>
    <w:rsid w:val="2A034FE6"/>
    <w:rsid w:val="30463876"/>
    <w:rsid w:val="4D377888"/>
    <w:rsid w:val="65092CBF"/>
    <w:rsid w:val="7E25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109</Characters>
  <Lines>0</Lines>
  <Paragraphs>0</Paragraphs>
  <TotalTime>0</TotalTime>
  <ScaleCrop>false</ScaleCrop>
  <LinksUpToDate>false</LinksUpToDate>
  <CharactersWithSpaces>138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2024-05-14T07:28:00Z</dcterms:created>
  <dc:creator>集团办公室</dc:creator>
  <cp:lastModifiedBy>尼巫控制力阿</cp:lastModifiedBy>
  <cp:lastPrinted>2024-11-11T07:44:00Z</cp:lastPrinted>
  <dcterms:modified xsi:type="dcterms:W3CDTF">2024-11-11T09:07:41Z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763022B27454433F97A4519A9864BA1F_13</vt:lpwstr>
  </property>
</Properties>
</file>