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C9A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附件2</w:t>
      </w: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：</w:t>
      </w:r>
    </w:p>
    <w:p w14:paraId="2877A7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无重大违法记录声明</w:t>
      </w:r>
    </w:p>
    <w:p w14:paraId="0C0542D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18BF539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四川丰裕粮油发展有限责任公司：</w:t>
      </w:r>
    </w:p>
    <w:p w14:paraId="48AF19B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single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u w:val="single"/>
          <w:lang w:val="en-US" w:eastAsia="zh-CN" w:bidi="ar-SA"/>
        </w:rPr>
        <w:t>公司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single"/>
          <w:lang w:val="en-US" w:eastAsia="zh-CN" w:bidi="ar-SA"/>
        </w:rPr>
        <w:t xml:space="preserve">/个体工商户 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在生产经营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过程中严格遵守国家和地方的法律法规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行业规范及商业道德，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近两年内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无任何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重大违法记录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p w14:paraId="3446EBC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特此声明！</w:t>
      </w:r>
    </w:p>
    <w:p w14:paraId="3A4AF5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</w:p>
    <w:p w14:paraId="40947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</w:p>
    <w:p w14:paraId="6302F4A4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供应商:（盖章）</w:t>
      </w:r>
    </w:p>
    <w:p w14:paraId="0D9E447E">
      <w:pPr>
        <w:autoSpaceDE w:val="0"/>
        <w:autoSpaceDN w:val="0"/>
        <w:snapToGrid w:val="0"/>
        <w:spacing w:line="336" w:lineRule="auto"/>
        <w:ind w:firstLine="72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</w:p>
    <w:p w14:paraId="6B1BD57D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签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名：</w:t>
      </w:r>
    </w:p>
    <w:p w14:paraId="1275D448">
      <w:pPr>
        <w:autoSpaceDE w:val="0"/>
        <w:autoSpaceDN w:val="0"/>
        <w:snapToGrid w:val="0"/>
        <w:spacing w:line="336" w:lineRule="auto"/>
        <w:ind w:firstLine="843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4CEB708B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日期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：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日</w:t>
      </w:r>
    </w:p>
    <w:p w14:paraId="6419DF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</w:p>
    <w:sectPr>
      <w:pgSz w:w="11906" w:h="16838"/>
      <w:pgMar w:top="2098" w:right="1531" w:bottom="1984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ZDc3MjlhYTgxNDhmZGFiZDMxNzFhYjIyYzhlMzMifQ=="/>
  </w:docVars>
  <w:rsids>
    <w:rsidRoot w:val="01F14992"/>
    <w:rsid w:val="00C55BD2"/>
    <w:rsid w:val="01F14992"/>
    <w:rsid w:val="051922E9"/>
    <w:rsid w:val="215A3F6E"/>
    <w:rsid w:val="3C664A80"/>
    <w:rsid w:val="617A1002"/>
    <w:rsid w:val="6A8E6D6F"/>
    <w:rsid w:val="6BB264D6"/>
    <w:rsid w:val="7377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403</Words>
  <Characters>432</Characters>
  <Lines>0</Lines>
  <Paragraphs>0</Paragraphs>
  <TotalTime>1</TotalTime>
  <ScaleCrop>false</ScaleCrop>
  <LinksUpToDate>false</LinksUpToDate>
  <CharactersWithSpaces>432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2023-12-13T07:35:00Z</dcterms:created>
  <dc:creator>集团办公室</dc:creator>
  <cp:lastModifiedBy>尼巫控制力阿</cp:lastModifiedBy>
  <cp:lastPrinted>2023-12-21T08:43:00Z</cp:lastPrinted>
  <dcterms:modified xsi:type="dcterms:W3CDTF">2024-11-11T07:27:12Z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5C2258343AA048A28B96794200B6B660_13</vt:lpwstr>
  </property>
</Properties>
</file>